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29" w:rsidRPr="00D235B6" w:rsidRDefault="00DF7B29" w:rsidP="00D235B6">
      <w:r w:rsidRPr="00D235B6">
        <w:t>I. Alapadatok</w:t>
      </w:r>
    </w:p>
    <w:p w:rsidR="00DF7B29" w:rsidRPr="00D235B6" w:rsidRDefault="00D235B6" w:rsidP="00D235B6">
      <w:r w:rsidRPr="00D235B6">
        <w:t xml:space="preserve">Neve: Mobile </w:t>
      </w:r>
      <w:proofErr w:type="spellStart"/>
      <w:r w:rsidRPr="00D235B6">
        <w:t>Crane</w:t>
      </w:r>
      <w:proofErr w:type="spellEnd"/>
      <w:r w:rsidRPr="00D235B6">
        <w:t xml:space="preserve"> (Mobil daru)</w:t>
      </w:r>
      <w:r w:rsidRPr="00D235B6">
        <w:br/>
        <w:t>Sorozatszám: 8053</w:t>
      </w:r>
      <w:r w:rsidRPr="00D235B6">
        <w:br/>
        <w:t xml:space="preserve">Témakör: </w:t>
      </w:r>
      <w:proofErr w:type="spellStart"/>
      <w:r w:rsidRPr="00D235B6">
        <w:t>Technic</w:t>
      </w:r>
      <w:proofErr w:type="spellEnd"/>
      <w:r w:rsidRPr="00D235B6">
        <w:br/>
      </w:r>
      <w:proofErr w:type="spellStart"/>
      <w:r w:rsidRPr="00D235B6">
        <w:t>Altéma</w:t>
      </w:r>
      <w:proofErr w:type="spellEnd"/>
      <w:r w:rsidRPr="00D235B6">
        <w:t xml:space="preserve">: </w:t>
      </w:r>
      <w:proofErr w:type="spellStart"/>
      <w:r w:rsidRPr="00D235B6">
        <w:t>Construction</w:t>
      </w:r>
      <w:proofErr w:type="spellEnd"/>
      <w:r w:rsidR="00DF7B29" w:rsidRPr="00D235B6">
        <w:br/>
      </w:r>
      <w:r w:rsidRPr="00D235B6">
        <w:t>Kiadás éve:  2010</w:t>
      </w:r>
      <w:r w:rsidRPr="00D235B6">
        <w:br/>
        <w:t>Kockaszám: 1289</w:t>
      </w:r>
      <w:r w:rsidR="00DF7B29" w:rsidRPr="00D235B6">
        <w:t xml:space="preserve"> (</w:t>
      </w:r>
      <w:hyperlink r:id="rId5" w:history="1">
        <w:r w:rsidRPr="00D235B6">
          <w:rPr>
            <w:rStyle w:val="Hyperlink"/>
          </w:rPr>
          <w:t>Brickset</w:t>
        </w:r>
      </w:hyperlink>
      <w:r w:rsidRPr="00D235B6">
        <w:t>)</w:t>
      </w:r>
      <w:r w:rsidRPr="00D235B6">
        <w:br/>
      </w:r>
      <w:proofErr w:type="spellStart"/>
      <w:r w:rsidRPr="00D235B6">
        <w:t>Minifig</w:t>
      </w:r>
      <w:proofErr w:type="spellEnd"/>
      <w:r w:rsidRPr="00D235B6">
        <w:t>: Nincs hozzá darukezelő</w:t>
      </w:r>
      <w:r w:rsidR="00DF7B29" w:rsidRPr="00D235B6">
        <w:t>.</w:t>
      </w:r>
      <w:r w:rsidR="00E462FE">
        <w:t xml:space="preserve"> (A fényképeken itt-ott feltűnő-eltűnő kék ruhás emberke a 4 tengelyes 8052-es </w:t>
      </w:r>
      <w:proofErr w:type="spellStart"/>
      <w:r w:rsidR="00E462FE">
        <w:t>modból</w:t>
      </w:r>
      <w:proofErr w:type="spellEnd"/>
      <w:r w:rsidR="00E462FE">
        <w:t xml:space="preserve"> átszivárgó ipari kém.)</w:t>
      </w:r>
      <w:r w:rsidR="00DF7B29" w:rsidRPr="00D235B6">
        <w:br/>
        <w:t xml:space="preserve">Ára: </w:t>
      </w:r>
      <w:r w:rsidRPr="00D235B6">
        <w:t>26-27000</w:t>
      </w:r>
      <w:r w:rsidR="00DF7B29" w:rsidRPr="00D235B6">
        <w:t xml:space="preserve"> Ft.</w:t>
      </w:r>
      <w:r w:rsidR="00582F76">
        <w:t xml:space="preserve">  (+ 8-9000 Ft. </w:t>
      </w:r>
      <w:proofErr w:type="spellStart"/>
      <w:r w:rsidR="00582F76">
        <w:t>Power</w:t>
      </w:r>
      <w:proofErr w:type="spellEnd"/>
      <w:r w:rsidR="00582F76">
        <w:t xml:space="preserve"> </w:t>
      </w:r>
      <w:proofErr w:type="spellStart"/>
      <w:r w:rsidR="00582F76">
        <w:t>Functions</w:t>
      </w:r>
      <w:proofErr w:type="spellEnd"/>
      <w:r w:rsidR="00582F76">
        <w:t xml:space="preserve"> motor készlet)</w:t>
      </w:r>
    </w:p>
    <w:p w:rsidR="0056387F" w:rsidRDefault="00D235B6" w:rsidP="00D235B6">
      <w:r w:rsidRPr="00D235B6">
        <w:t>II. Mi van a dobozban?</w:t>
      </w:r>
    </w:p>
    <w:p w:rsidR="00366FC7" w:rsidRDefault="00B124B9" w:rsidP="00D235B6">
      <w:pPr>
        <w:pStyle w:val="NoSpacing"/>
      </w:pPr>
      <w:r>
        <w:t>A doboz</w:t>
      </w:r>
      <w:r w:rsidR="00E462FE">
        <w:t xml:space="preserve"> vastagsága</w:t>
      </w:r>
      <w:r>
        <w:t xml:space="preserve"> az eddigi készleteimhez (8052, 8049</w:t>
      </w:r>
      <w:r w:rsidR="00E462FE">
        <w:t xml:space="preserve">, </w:t>
      </w:r>
      <w:proofErr w:type="gramStart"/>
      <w:r w:rsidR="00E462FE">
        <w:t>8065 :</w:t>
      </w:r>
      <w:proofErr w:type="gramEnd"/>
      <w:r w:rsidR="00E462FE">
        <w:t>)</w:t>
      </w:r>
      <w:r>
        <w:t xml:space="preserve">) </w:t>
      </w:r>
      <w:r w:rsidR="00E462FE">
        <w:t>képest kicsit megnőtt.</w:t>
      </w:r>
      <w:r w:rsidR="00366FC7">
        <w:t xml:space="preserve"> Érthető, hiszen az 1000-en felüli darabszám</w:t>
      </w:r>
      <w:r>
        <w:t>ot valahova be kellett zsúfolni</w:t>
      </w:r>
      <w:r w:rsidR="00366FC7">
        <w:t xml:space="preserve">. </w:t>
      </w:r>
      <w:r>
        <w:t>A k</w:t>
      </w:r>
      <w:r w:rsidR="00366FC7">
        <w:t>b. 12 kisebb-nagyobb 1-es és 2-es számmal ellátott zacskón kívül még 8 felni + a rá való terepgumik, meg kis papír tasakban a cérna (drótkötél) van a dobozban.</w:t>
      </w:r>
      <w:r>
        <w:t xml:space="preserve"> Meg persze az építési útmutató 3 </w:t>
      </w:r>
      <w:r w:rsidR="00425F75">
        <w:t>füzet</w:t>
      </w:r>
      <w:r w:rsidR="00E462FE">
        <w:t xml:space="preserve"> képében</w:t>
      </w:r>
      <w:r w:rsidR="00425F75">
        <w:t>, valamint</w:t>
      </w:r>
      <w:r>
        <w:t xml:space="preserve"> 1 matrica</w:t>
      </w:r>
      <w:r w:rsidR="00E462FE">
        <w:t xml:space="preserve"> lap</w:t>
      </w:r>
      <w:r>
        <w:t xml:space="preserve">. A B modell útmutatója a szokásos  </w:t>
      </w:r>
      <w:proofErr w:type="gramStart"/>
      <w:r>
        <w:t>védd</w:t>
      </w:r>
      <w:proofErr w:type="gramEnd"/>
      <w:r>
        <w:t xml:space="preserve"> a fákat egyél hódot módi szerint letöltős.</w:t>
      </w:r>
    </w:p>
    <w:p w:rsidR="00425F75" w:rsidRDefault="00065C8E" w:rsidP="00D235B6">
      <w:pPr>
        <w:pStyle w:val="NoSpacing"/>
      </w:pPr>
      <w:r>
        <w:t xml:space="preserve">A doboz elején az </w:t>
      </w:r>
      <w:proofErr w:type="gramStart"/>
      <w:r w:rsidR="00425F75">
        <w:t>A</w:t>
      </w:r>
      <w:proofErr w:type="gramEnd"/>
      <w:r w:rsidR="00425F75">
        <w:t xml:space="preserve"> modell fényképe van. Viszont a hátulja is tartogat </w:t>
      </w:r>
      <w:proofErr w:type="spellStart"/>
      <w:r w:rsidR="00425F75">
        <w:t>meglepit</w:t>
      </w:r>
      <w:proofErr w:type="spellEnd"/>
      <w:r w:rsidR="00425F75">
        <w:t>, mivel itt nyilvánvalóvá válik, hogy bár motor nincs</w:t>
      </w:r>
      <w:r w:rsidR="00E462FE">
        <w:t xml:space="preserve"> a készletben, de az </w:t>
      </w:r>
      <w:proofErr w:type="gramStart"/>
      <w:r>
        <w:t>A</w:t>
      </w:r>
      <w:proofErr w:type="gramEnd"/>
      <w:r w:rsidR="00E462FE">
        <w:t xml:space="preserve"> modell motorizálható.</w:t>
      </w:r>
      <w:r>
        <w:t xml:space="preserve"> Erre még visszatérünk</w:t>
      </w:r>
      <w:proofErr w:type="gramStart"/>
      <w:r>
        <w:t>...</w:t>
      </w:r>
      <w:proofErr w:type="gramEnd"/>
    </w:p>
    <w:p w:rsidR="00815F2D" w:rsidRDefault="00815F2D" w:rsidP="00D235B6">
      <w:pPr>
        <w:pStyle w:val="NoSpacing"/>
      </w:pPr>
    </w:p>
    <w:p w:rsidR="00815F2D" w:rsidRDefault="00815F2D" w:rsidP="00D235B6">
      <w:pPr>
        <w:pStyle w:val="NoSpacing"/>
      </w:pPr>
      <w:r>
        <w:rPr>
          <w:noProof/>
          <w:lang w:eastAsia="hu-HU"/>
        </w:rPr>
        <w:drawing>
          <wp:inline distT="0" distB="0" distL="0" distR="0" wp14:anchorId="5D280477" wp14:editId="38C36695">
            <wp:extent cx="2143125" cy="1205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37" cy="120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2D" w:rsidRDefault="00815F2D" w:rsidP="00D235B6">
      <w:pPr>
        <w:pStyle w:val="NoSpacing"/>
      </w:pPr>
    </w:p>
    <w:p w:rsidR="00815F2D" w:rsidRDefault="00815F2D" w:rsidP="00D235B6">
      <w:pPr>
        <w:pStyle w:val="NoSpacing"/>
      </w:pPr>
      <w:r>
        <w:rPr>
          <w:noProof/>
          <w:lang w:eastAsia="hu-HU"/>
        </w:rPr>
        <w:drawing>
          <wp:inline distT="0" distB="0" distL="0" distR="0" wp14:anchorId="0035B60C" wp14:editId="7BCB7CF8">
            <wp:extent cx="2143125" cy="1205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37" cy="120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2FE" w:rsidRDefault="00E462FE" w:rsidP="00D235B6">
      <w:pPr>
        <w:pStyle w:val="NoSpacing"/>
      </w:pPr>
    </w:p>
    <w:p w:rsidR="00E462FE" w:rsidRDefault="00E462FE" w:rsidP="00E462FE">
      <w:r w:rsidRPr="00E462FE">
        <w:t>III. Játékmenet</w:t>
      </w:r>
    </w:p>
    <w:p w:rsidR="0047715A" w:rsidRDefault="0047715A" w:rsidP="00E462FE">
      <w:r>
        <w:t xml:space="preserve">A zacskókat szokás szerint összeöntöttem, és csak 2 kupacra </w:t>
      </w:r>
      <w:proofErr w:type="spellStart"/>
      <w:r>
        <w:t>vállogatam</w:t>
      </w:r>
      <w:proofErr w:type="spellEnd"/>
      <w:r>
        <w:t xml:space="preserve"> szét: normál </w:t>
      </w:r>
      <w:proofErr w:type="spellStart"/>
      <w:r>
        <w:t>technic</w:t>
      </w:r>
      <w:proofErr w:type="spellEnd"/>
      <w:r>
        <w:t xml:space="preserve"> elemek, apró és egyéb bigyók. Az építés 4+3 óra volt. 4 óra csak a</w:t>
      </w:r>
      <w:proofErr w:type="gramStart"/>
      <w:r>
        <w:t>...</w:t>
      </w:r>
      <w:proofErr w:type="gramEnd"/>
      <w:r>
        <w:t xml:space="preserve"> </w:t>
      </w:r>
      <w:proofErr w:type="gramStart"/>
      <w:r>
        <w:t>a</w:t>
      </w:r>
      <w:proofErr w:type="gramEnd"/>
      <w:r>
        <w:t xml:space="preserve">... </w:t>
      </w:r>
      <w:proofErr w:type="gramStart"/>
      <w:r>
        <w:t>talán</w:t>
      </w:r>
      <w:proofErr w:type="gramEnd"/>
      <w:r>
        <w:t xml:space="preserve"> az autó? Szóval a kerekes </w:t>
      </w:r>
      <w:proofErr w:type="gramStart"/>
      <w:r>
        <w:t>izé</w:t>
      </w:r>
      <w:proofErr w:type="gramEnd"/>
      <w:r>
        <w:t xml:space="preserve"> ami a daru alatt van, és 3 óra a daru felépítmény összeeszkábálása. Másodszori összeépítéskor a szintidőt sikerült 3+2 órára </w:t>
      </w:r>
      <w:r w:rsidR="007212E9">
        <w:t>leküzdeni</w:t>
      </w:r>
      <w:r>
        <w:t xml:space="preserve">, mivel már ismertem a buktatókat. Apropó buktatók. Nem tudom ki állította össze ennek a készletnek az építési útmutatóját, de </w:t>
      </w:r>
      <w:r w:rsidR="007212E9">
        <w:t>remélem,</w:t>
      </w:r>
      <w:r>
        <w:t xml:space="preserve"> azóta már csak havat lapátol, vagy </w:t>
      </w:r>
      <w:proofErr w:type="spellStart"/>
      <w:r>
        <w:t>max</w:t>
      </w:r>
      <w:proofErr w:type="spellEnd"/>
      <w:r>
        <w:t xml:space="preserve"> füvet nyír. Véleményem szerint megengedhetetlen, hogy az építési útmutató hibát</w:t>
      </w:r>
      <w:r w:rsidR="007212E9">
        <w:t>/</w:t>
      </w:r>
      <w:proofErr w:type="gramStart"/>
      <w:r w:rsidR="007212E9">
        <w:t>hibákat(</w:t>
      </w:r>
      <w:proofErr w:type="gramEnd"/>
      <w:r w:rsidR="007212E9">
        <w:t>!)</w:t>
      </w:r>
      <w:r>
        <w:t xml:space="preserve"> </w:t>
      </w:r>
      <w:proofErr w:type="gramStart"/>
      <w:r>
        <w:t>tartalmazzon</w:t>
      </w:r>
      <w:proofErr w:type="gramEnd"/>
      <w:r>
        <w:t>, márpedig ebben találtam nem is egyet.</w:t>
      </w:r>
    </w:p>
    <w:p w:rsidR="0047715A" w:rsidRDefault="007212E9" w:rsidP="00E462FE">
      <w:r>
        <w:t xml:space="preserve">Az elsőt </w:t>
      </w:r>
      <w:r w:rsidR="0047715A">
        <w:t>akkor szúrtam ki mikor megnéztem a füzet végén az elemlistát. Építés előtt az új készleteimnél mindig</w:t>
      </w:r>
      <w:r>
        <w:t xml:space="preserve"> átbogarászom</w:t>
      </w:r>
      <w:r w:rsidR="0047715A">
        <w:t>, hogy miféle új elemek vannak.</w:t>
      </w:r>
      <w:r>
        <w:t xml:space="preserve"> Pl. sikerült realizálni, hogy a dobozban a szürke tengelyek a páratlan, a feketék pedig a páros hosszúságúak. :) Néha a rajzon nem látszik jól, hogy az most fekete vagy szürke elem. Szóval </w:t>
      </w:r>
      <w:proofErr w:type="gramStart"/>
      <w:r>
        <w:t>nézem</w:t>
      </w:r>
      <w:proofErr w:type="gramEnd"/>
      <w:r>
        <w:t xml:space="preserve"> </w:t>
      </w:r>
      <w:proofErr w:type="spellStart"/>
      <w:r>
        <w:t>nézem</w:t>
      </w:r>
      <w:proofErr w:type="spellEnd"/>
      <w:r>
        <w:t xml:space="preserve">, kerék 8x, gumi 8x, zsinór 2x, kormány 1x... </w:t>
      </w:r>
      <w:proofErr w:type="spellStart"/>
      <w:r>
        <w:t>upsz</w:t>
      </w:r>
      <w:proofErr w:type="spellEnd"/>
      <w:r>
        <w:t>. zsinór 2x? Remek. Megvan az első elemhiányos készlet</w:t>
      </w:r>
      <w:r w:rsidR="006771FA">
        <w:t>em</w:t>
      </w:r>
      <w:r>
        <w:t xml:space="preserve">, mert ebben csak 1 kis kartoncsomagnyi zsinór van. Doboz átnéz. </w:t>
      </w:r>
      <w:proofErr w:type="spellStart"/>
      <w:r>
        <w:t>Goto</w:t>
      </w:r>
      <w:proofErr w:type="spellEnd"/>
      <w:r>
        <w:t xml:space="preserve"> 10. Zsinór nincs.</w:t>
      </w:r>
      <w:r w:rsidR="00171A17">
        <w:t xml:space="preserve"> Biztos a 2 cérnát feltekerték ugyan arra a papírlapra. Zsinór leteker. Csak 2 vége van. Bármilyen matematikai képlettel számoltam, ha </w:t>
      </w:r>
      <w:r w:rsidR="00171A17">
        <w:lastRenderedPageBreak/>
        <w:t>egy zsinórnak 2 vége van, az</w:t>
      </w:r>
      <w:r w:rsidR="006771FA">
        <w:t xml:space="preserve"> továbbra is</w:t>
      </w:r>
      <w:r w:rsidR="00171A17">
        <w:t xml:space="preserve"> 1 darabnak tekintendő. No mind1 legfeljebb az útmutató majd mutatja, ha el kell felezni a kötelet.</w:t>
      </w:r>
    </w:p>
    <w:p w:rsidR="00171A17" w:rsidRDefault="00171A17" w:rsidP="00E462FE">
      <w:r>
        <w:t xml:space="preserve">Hátakkor kezdjük építeni. </w:t>
      </w:r>
      <w:r w:rsidR="00065C8E">
        <w:t>Maga a</w:t>
      </w:r>
      <w:r w:rsidR="00113AEA">
        <w:t xml:space="preserve"> jármű a </w:t>
      </w:r>
      <w:r w:rsidR="00065C8E">
        <w:t>2.</w:t>
      </w:r>
      <w:r w:rsidR="00113AEA">
        <w:t xml:space="preserve"> füzet több mint a feléig elér.</w:t>
      </w:r>
      <w:r w:rsidR="00065C8E">
        <w:t xml:space="preserve"> A</w:t>
      </w:r>
      <w:r w:rsidR="00113AEA">
        <w:t xml:space="preserve"> maradékot a daru felépítmény tölti ki + elemlista és pár oldalnyi reklám. Szerencsére nem mosópor, csak a 8051-es motor és a kedvenc 8052-eske.</w:t>
      </w:r>
    </w:p>
    <w:p w:rsidR="00171A17" w:rsidRDefault="00171A17" w:rsidP="00E462FE">
      <w:r>
        <w:rPr>
          <w:noProof/>
          <w:lang w:eastAsia="hu-HU"/>
        </w:rPr>
        <w:drawing>
          <wp:inline distT="0" distB="0" distL="0" distR="0" wp14:anchorId="26AFFA5C" wp14:editId="5D0BBACF">
            <wp:extent cx="2455275" cy="13811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36" cy="13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17" w:rsidRDefault="00171A17" w:rsidP="00E462FE">
      <w:r>
        <w:rPr>
          <w:noProof/>
          <w:lang w:eastAsia="hu-HU"/>
        </w:rPr>
        <w:drawing>
          <wp:inline distT="0" distB="0" distL="0" distR="0" wp14:anchorId="69D43167" wp14:editId="022072B1">
            <wp:extent cx="2381250" cy="13394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03" cy="13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17" w:rsidRDefault="00171A17" w:rsidP="00E462FE">
      <w:r>
        <w:rPr>
          <w:noProof/>
          <w:lang w:eastAsia="hu-HU"/>
        </w:rPr>
        <w:drawing>
          <wp:inline distT="0" distB="0" distL="0" distR="0" wp14:anchorId="1D34A942" wp14:editId="7F4FD42E">
            <wp:extent cx="2624605" cy="14763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84" cy="147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AEA" w:rsidRDefault="00113AEA" w:rsidP="00E462FE">
      <w:proofErr w:type="gramStart"/>
      <w:r>
        <w:t>..</w:t>
      </w:r>
      <w:proofErr w:type="gramEnd"/>
      <w:r>
        <w:t xml:space="preserve">. </w:t>
      </w:r>
      <w:proofErr w:type="gramStart"/>
      <w:r>
        <w:t>és</w:t>
      </w:r>
      <w:proofErr w:type="gramEnd"/>
      <w:r>
        <w:t xml:space="preserve"> megérkeztünk az első füzet 53. oldalára: végy 2 darab 15-ös elemet. Kapar</w:t>
      </w:r>
      <w:proofErr w:type="gramStart"/>
      <w:r>
        <w:t>...</w:t>
      </w:r>
      <w:proofErr w:type="gramEnd"/>
      <w:r>
        <w:t xml:space="preserve"> </w:t>
      </w:r>
      <w:proofErr w:type="gramStart"/>
      <w:r>
        <w:t>kapar</w:t>
      </w:r>
      <w:proofErr w:type="gramEnd"/>
      <w:r>
        <w:t xml:space="preserve">... </w:t>
      </w:r>
      <w:proofErr w:type="gramStart"/>
      <w:r>
        <w:t>megvan</w:t>
      </w:r>
      <w:proofErr w:type="gramEnd"/>
      <w:r>
        <w:t xml:space="preserve">. Azonban ilyen hosszú elemnél a </w:t>
      </w:r>
      <w:proofErr w:type="gramStart"/>
      <w:r>
        <w:t>fene</w:t>
      </w:r>
      <w:proofErr w:type="gramEnd"/>
      <w:r>
        <w:t xml:space="preserve"> se számolgatja a lyukakat. Azért van ott az az 1:</w:t>
      </w:r>
      <w:proofErr w:type="spellStart"/>
      <w:r>
        <w:t>1</w:t>
      </w:r>
      <w:proofErr w:type="spellEnd"/>
      <w:r>
        <w:t xml:space="preserve"> arányú kép. Odatesz, </w:t>
      </w:r>
      <w:proofErr w:type="spellStart"/>
      <w:r>
        <w:t>stimm</w:t>
      </w:r>
      <w:proofErr w:type="spellEnd"/>
      <w:r>
        <w:t xml:space="preserve">. </w:t>
      </w:r>
      <w:proofErr w:type="spellStart"/>
      <w:r>
        <w:t>Upsz</w:t>
      </w:r>
      <w:proofErr w:type="spellEnd"/>
      <w:r w:rsidR="008E471B">
        <w:t xml:space="preserve"> mégse </w:t>
      </w:r>
      <w:proofErr w:type="spellStart"/>
      <w:r w:rsidR="008E471B">
        <w:t>stimm</w:t>
      </w:r>
      <w:proofErr w:type="spellEnd"/>
      <w:r>
        <w:t>. Az 1:</w:t>
      </w:r>
      <w:proofErr w:type="spellStart"/>
      <w:r>
        <w:t>1</w:t>
      </w:r>
      <w:proofErr w:type="spellEnd"/>
      <w:r>
        <w:t xml:space="preserve"> arányú kép mellett a [13]</w:t>
      </w:r>
      <w:proofErr w:type="spellStart"/>
      <w:r>
        <w:t>-as</w:t>
      </w:r>
      <w:proofErr w:type="spellEnd"/>
      <w:r>
        <w:t xml:space="preserve"> szám szerepel. </w:t>
      </w:r>
      <w:r w:rsidR="008E471B">
        <w:t xml:space="preserve">Itt kezdetét vette egy gyors lyukszámolgatásos, útmutató lapozgatásos </w:t>
      </w:r>
      <w:proofErr w:type="spellStart"/>
      <w:r w:rsidR="008E471B">
        <w:t>debug</w:t>
      </w:r>
      <w:proofErr w:type="spellEnd"/>
      <w:r w:rsidR="008E471B">
        <w:t xml:space="preserve"> folyamat, melynek eredményeként sikerült a „hibás [13]</w:t>
      </w:r>
      <w:proofErr w:type="spellStart"/>
      <w:r w:rsidR="008E471B">
        <w:t>-as</w:t>
      </w:r>
      <w:proofErr w:type="spellEnd"/>
      <w:r w:rsidR="008E471B">
        <w:t xml:space="preserve"> felirat” eredményre jutni. </w:t>
      </w:r>
      <w:proofErr w:type="spellStart"/>
      <w:r w:rsidR="00065C8E">
        <w:t>Ehh</w:t>
      </w:r>
      <w:proofErr w:type="spellEnd"/>
      <w:proofErr w:type="gramStart"/>
      <w:r w:rsidR="00065C8E">
        <w:t>...</w:t>
      </w:r>
      <w:proofErr w:type="gramEnd"/>
    </w:p>
    <w:p w:rsidR="006771FA" w:rsidRDefault="00582F76" w:rsidP="00E462FE">
      <w:r>
        <w:t xml:space="preserve">Nem sokkal ez után belefutottam egy másik bosszantóbb hibába. </w:t>
      </w:r>
      <w:r w:rsidR="00AA0CD0">
        <w:t>Aki</w:t>
      </w:r>
      <w:r>
        <w:t xml:space="preserve"> már nem mai gyerek, annak nem kell bemutatnom a 80-as 90-es évek útmutatóit, melyekben még nem volt gyakorlat ez a szamárvezetős minden lépésnél pontos elemleltárt összesítős módi. Néztük a milyen volt, milyen lett, mi változott</w:t>
      </w:r>
      <w:r w:rsidR="00065C8E">
        <w:t xml:space="preserve"> stílusú útmutatót,</w:t>
      </w:r>
      <w:r>
        <w:t xml:space="preserve"> és építettük. </w:t>
      </w:r>
      <w:proofErr w:type="spellStart"/>
      <w:r>
        <w:t>Namost</w:t>
      </w:r>
      <w:proofErr w:type="spellEnd"/>
      <w:r>
        <w:t xml:space="preserve"> a 2. füzet 53-as lépésében egyszer csak megjelenik 4db olyan hosszú fekete pöcök a jármű köze</w:t>
      </w:r>
      <w:r w:rsidR="00B41E9D">
        <w:t>pe táján, ami a</w:t>
      </w:r>
      <w:r w:rsidR="006771FA">
        <w:t xml:space="preserve"> kockaleltárban nem szerepel. </w:t>
      </w:r>
      <w:r>
        <w:t>Aztán amilyen gyorsan megjelent, az 55-ös lépésnél</w:t>
      </w:r>
      <w:r w:rsidR="006771FA">
        <w:t>,</w:t>
      </w:r>
      <w:r>
        <w:t xml:space="preserve"> hopp, el is tűnik. </w:t>
      </w:r>
      <w:r w:rsidR="00065C8E">
        <w:t>Egyébként i</w:t>
      </w:r>
      <w:r>
        <w:t>de valóban majd egy ilyen pöcök lesz benyomva, de majd csak az utolsó lépések egyikeként. Ez fogja tartani a felépítményt.</w:t>
      </w:r>
    </w:p>
    <w:p w:rsidR="00065C8E" w:rsidRDefault="006771FA" w:rsidP="00E462FE">
      <w:r>
        <w:t>No mind1</w:t>
      </w:r>
      <w:proofErr w:type="gramStart"/>
      <w:r>
        <w:t>.</w:t>
      </w:r>
      <w:r w:rsidR="00065C8E">
        <w:t>Itt</w:t>
      </w:r>
      <w:proofErr w:type="gramEnd"/>
      <w:r w:rsidR="00065C8E">
        <w:t xml:space="preserve"> eldöntöttem, hogy inkább nem számolom tovább a hibákat, de az is lehet, hogy nincs is benne több.</w:t>
      </w:r>
      <w:r>
        <w:t xml:space="preserve"> :)</w:t>
      </w:r>
    </w:p>
    <w:p w:rsidR="006771FA" w:rsidRDefault="00B41E9D" w:rsidP="00E462FE">
      <w:r>
        <w:t>A füzetben található „érdekességek” ellenére, a</w:t>
      </w:r>
      <w:r w:rsidR="006771FA">
        <w:t>z építés</w:t>
      </w:r>
      <w:r w:rsidR="000C2249">
        <w:t xml:space="preserve"> minden percét élveztem egy</w:t>
      </w:r>
      <w:r w:rsidR="00315A9F">
        <w:t>ébként. Egy</w:t>
      </w:r>
      <w:r w:rsidR="000C2249">
        <w:t xml:space="preserve"> rövid</w:t>
      </w:r>
      <w:r w:rsidR="003D7EE6">
        <w:t xml:space="preserve"> robot</w:t>
      </w:r>
      <w:r w:rsidR="000C2249">
        <w:t xml:space="preserve">munka van benne, a kitámasztók építése. Ezeket célszerű párhuzamosan </w:t>
      </w:r>
      <w:r w:rsidR="003D7EE6">
        <w:t>kettesével</w:t>
      </w:r>
      <w:r w:rsidR="000C2249">
        <w:t xml:space="preserve"> építeni, így nem válik unalmassá, hogy az ember már 4x építi ugyan azt.</w:t>
      </w:r>
    </w:p>
    <w:p w:rsidR="000C2249" w:rsidRDefault="000C2249" w:rsidP="00E462FE">
      <w:r>
        <w:rPr>
          <w:noProof/>
          <w:lang w:eastAsia="hu-HU"/>
        </w:rPr>
        <w:lastRenderedPageBreak/>
        <w:drawing>
          <wp:inline distT="0" distB="0" distL="0" distR="0" wp14:anchorId="3DE7FA6D" wp14:editId="03ED97FA">
            <wp:extent cx="2946330" cy="165735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43" cy="16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49" w:rsidRDefault="000C2249" w:rsidP="00E462FE">
      <w:r>
        <w:t>Apropó kitámasztók.</w:t>
      </w:r>
      <w:r w:rsidR="004F6EBB">
        <w:t xml:space="preserve"> </w:t>
      </w:r>
      <w:r w:rsidR="001B0229">
        <w:t>A</w:t>
      </w:r>
      <w:r w:rsidR="004F6EBB">
        <w:t xml:space="preserve"> szerintem hihetetlen jó megoldással működtethető talpak, ahogyan mások is írták, itt főként dizájn elemként szerepelnek. Bár tény, hogy ha ki vannak tekerve teljesen, nehezebben borul meg a vas egy </w:t>
      </w:r>
      <w:r w:rsidR="00134F6F">
        <w:t>súlyosabb teher</w:t>
      </w:r>
      <w:r w:rsidR="004F6EBB">
        <w:t xml:space="preserve"> emelésekor. Aki látott már ilyen darut (</w:t>
      </w:r>
      <w:r w:rsidR="003D7EE6">
        <w:t xml:space="preserve">Pesten legtöbbet az </w:t>
      </w:r>
      <w:proofErr w:type="spellStart"/>
      <w:r w:rsidR="003D7EE6">
        <w:t>Ács</w:t>
      </w:r>
      <w:r w:rsidR="004F6EBB">
        <w:t>Gép</w:t>
      </w:r>
      <w:proofErr w:type="spellEnd"/>
      <w:r w:rsidR="004F6EBB">
        <w:t xml:space="preserve"> –es darukat látom mozogni) az tudja, hogy ha rendesen le van talpalv</w:t>
      </w:r>
      <w:r w:rsidR="00CD60DA">
        <w:t>a, akkor az egész szerkezet ezeken</w:t>
      </w:r>
      <w:r w:rsidR="004F6EBB">
        <w:t xml:space="preserve"> áll.</w:t>
      </w:r>
      <w:r w:rsidR="003D7EE6">
        <w:t xml:space="preserve"> Itt ez nem lehetséges a szerkezeti adottságok miatt. Hiba azt várni, hogy 4 ilyen kis kar megtartja a motorizálás nélkül is meglehetősen súlyos szerkezetet, annak ellenére, hogy az alváz középső szekciója szokatlanul meg van erősítve.</w:t>
      </w:r>
    </w:p>
    <w:p w:rsidR="003D7EE6" w:rsidRDefault="003D7EE6" w:rsidP="00E462FE">
      <w:r>
        <w:t>A felépítmény, és a daruszerkezet igazi különlegesség ilyen méretben.</w:t>
      </w:r>
      <w:r w:rsidR="006977C5">
        <w:t xml:space="preserve"> A 3 funkció (</w:t>
      </w:r>
      <w:proofErr w:type="gramStart"/>
      <w:r w:rsidR="006977C5">
        <w:t>gém emelés</w:t>
      </w:r>
      <w:proofErr w:type="gramEnd"/>
      <w:r w:rsidR="006977C5">
        <w:t>, kitolás, csörlő) közti váltást is kiválóan sikerült megoldani.</w:t>
      </w:r>
      <w:r w:rsidR="00315A9F">
        <w:t xml:space="preserve"> Motorizálás esetén sincs recsegés ropogás fogaskerék számolás. Ötletes az a piros bogyóval megoldott váltómű.</w:t>
      </w:r>
    </w:p>
    <w:p w:rsidR="006977C5" w:rsidRDefault="006977C5" w:rsidP="007B38CF">
      <w:r w:rsidRPr="007B38CF">
        <w:drawing>
          <wp:inline distT="0" distB="0" distL="0" distR="0" wp14:anchorId="0435EC2D" wp14:editId="23B22595">
            <wp:extent cx="3390900" cy="19074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261" cy="19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C5" w:rsidRDefault="006977C5" w:rsidP="007B38CF">
      <w:r>
        <w:t xml:space="preserve">Sajnos a </w:t>
      </w:r>
      <w:r w:rsidRPr="007B38CF">
        <w:t>készlet</w:t>
      </w:r>
      <w:r>
        <w:t xml:space="preserve"> gyenge pontja is ez a rész. Az alapadatoknál nem véletlen vettem bele az árba a </w:t>
      </w:r>
      <w:r w:rsidR="001A00DF">
        <w:t xml:space="preserve">8293-as </w:t>
      </w:r>
      <w:proofErr w:type="spellStart"/>
      <w:r>
        <w:t>pf</w:t>
      </w:r>
      <w:proofErr w:type="spellEnd"/>
      <w:r>
        <w:t xml:space="preserve"> motorizáló készletet.</w:t>
      </w:r>
      <w:r w:rsidR="00B41E9D">
        <w:t xml:space="preserve"> Manuális módszerrel rettentő sokat kel</w:t>
      </w:r>
      <w:r w:rsidR="001A00DF">
        <w:t xml:space="preserve">l </w:t>
      </w:r>
      <w:proofErr w:type="spellStart"/>
      <w:r w:rsidR="001A00DF">
        <w:t>tekerészni</w:t>
      </w:r>
      <w:proofErr w:type="spellEnd"/>
      <w:r w:rsidR="001A00DF">
        <w:t>. Nem is értem, miért</w:t>
      </w:r>
      <w:r w:rsidR="00B41E9D">
        <w:t xml:space="preserve"> </w:t>
      </w:r>
      <w:r w:rsidR="001A00DF">
        <w:t>nem gondolta</w:t>
      </w:r>
      <w:r w:rsidR="00B41E9D">
        <w:t>k e</w:t>
      </w:r>
      <w:r w:rsidR="001A00DF">
        <w:t>rre</w:t>
      </w:r>
      <w:r w:rsidR="00B41E9D">
        <w:t xml:space="preserve"> a </w:t>
      </w:r>
      <w:proofErr w:type="spellStart"/>
      <w:r w:rsidR="00B41E9D">
        <w:t>Legonál</w:t>
      </w:r>
      <w:proofErr w:type="spellEnd"/>
      <w:r w:rsidR="00B41E9D">
        <w:t>, hogy mennyire ronthatja</w:t>
      </w:r>
      <w:r w:rsidR="00947C91">
        <w:t xml:space="preserve"> egy ilyen hiány</w:t>
      </w:r>
      <w:r w:rsidR="00B41E9D">
        <w:t xml:space="preserve"> a játékélményt. A daru motorizálása szerencsére pár perc alatt elvégezhető. Tovább tart a 6 elemet beletuszkolni az elemtartóba, mint az átépítés.</w:t>
      </w:r>
      <w:r w:rsidR="00947C91">
        <w:t xml:space="preserve"> Ezután már tényleg élvezetesebb a </w:t>
      </w:r>
      <w:proofErr w:type="spellStart"/>
      <w:r w:rsidR="00947C91">
        <w:t>teafiltert</w:t>
      </w:r>
      <w:proofErr w:type="spellEnd"/>
      <w:r w:rsidR="00947C91">
        <w:t xml:space="preserve"> húzogatni a bögrében.</w:t>
      </w:r>
    </w:p>
    <w:p w:rsidR="00536FD8" w:rsidRDefault="00536FD8" w:rsidP="007B38CF">
      <w:r>
        <w:t>Egyébként a tologatás közben nem találtam</w:t>
      </w:r>
      <w:r w:rsidR="001A00DF">
        <w:t>,</w:t>
      </w:r>
      <w:r>
        <w:t xml:space="preserve"> csak kettő apróbb konstrukciós hibát. Az egyik a kitolható daru rész piros ütközője, ami az összecsukás végállásában szeret lejönni, pláne ha motorizálva van a szerkezet. </w:t>
      </w:r>
      <w:r w:rsidR="00315A9F">
        <w:t>A</w:t>
      </w:r>
      <w:r>
        <w:t xml:space="preserve"> másik pedig, hogy a daru</w:t>
      </w:r>
      <w:r w:rsidR="001A00DF">
        <w:t>, (forgás</w:t>
      </w:r>
      <w:r>
        <w:t xml:space="preserve"> közben</w:t>
      </w:r>
      <w:r w:rsidR="001A00DF">
        <w:t>)</w:t>
      </w:r>
      <w:r>
        <w:t xml:space="preserve"> kicsit jobban súrlódik az alváz keretes </w:t>
      </w:r>
      <w:r w:rsidR="001A00DF">
        <w:t>eleméhez,</w:t>
      </w:r>
      <w:r>
        <w:t xml:space="preserve"> mint kellene, de nem zavaró.</w:t>
      </w:r>
    </w:p>
    <w:p w:rsidR="001426A1" w:rsidRDefault="001426A1" w:rsidP="007B38CF">
      <w:r>
        <w:rPr>
          <w:noProof/>
          <w:lang w:eastAsia="hu-HU"/>
        </w:rPr>
        <w:lastRenderedPageBreak/>
        <w:drawing>
          <wp:inline distT="0" distB="0" distL="0" distR="0" wp14:anchorId="43648AF0" wp14:editId="309919DB">
            <wp:extent cx="3262964" cy="5800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15" cy="58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D8" w:rsidRDefault="006B73E8" w:rsidP="007B38CF">
      <w:r>
        <w:t xml:space="preserve">A B modell engem nem igazán hozott lázba. Túl statikus számomra. Valamint érthetetlen módon nem tartalmaz gyári instrukciókat a motorizálásra, pedig ahogy néztem simán kivitelezhető lenne. Méretre, ha a mobil daru nagy volt ez még impozánsabb lett. Ötletes megoldás viszont a daru csúsztatása a vázon, és a szerkezet, amivel be lehet fogatni az emelendő tárgyat. Tisztára </w:t>
      </w:r>
      <w:r w:rsidR="004130E9">
        <w:t>olyan,</w:t>
      </w:r>
      <w:r>
        <w:t xml:space="preserve"> mint az eredeti.</w:t>
      </w:r>
    </w:p>
    <w:p w:rsidR="006B73E8" w:rsidRDefault="006B73E8" w:rsidP="007B38CF"/>
    <w:p w:rsidR="006B73E8" w:rsidRDefault="006B73E8" w:rsidP="007B38CF">
      <w:r>
        <w:rPr>
          <w:noProof/>
          <w:lang w:eastAsia="hu-HU"/>
        </w:rPr>
        <w:drawing>
          <wp:inline distT="0" distB="0" distL="0" distR="0" wp14:anchorId="01DBE03D" wp14:editId="1A6B4499">
            <wp:extent cx="3381375" cy="190206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35" cy="19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E8" w:rsidRDefault="006B73E8" w:rsidP="007B38CF"/>
    <w:p w:rsidR="009207FF" w:rsidRDefault="009207FF" w:rsidP="007B38CF">
      <w:pPr>
        <w:rPr>
          <w:rStyle w:val="Strong"/>
        </w:rPr>
      </w:pPr>
      <w:r>
        <w:rPr>
          <w:rStyle w:val="Strong"/>
        </w:rPr>
        <w:t>IV. Értékelés</w:t>
      </w:r>
    </w:p>
    <w:p w:rsidR="009207FF" w:rsidRDefault="00315A9F" w:rsidP="007B38CF">
      <w:r>
        <w:lastRenderedPageBreak/>
        <w:t>Kockák:</w:t>
      </w:r>
      <w:r>
        <w:t xml:space="preserve"> 9/10. </w:t>
      </w:r>
      <w:proofErr w:type="gramStart"/>
      <w:r>
        <w:t>A</w:t>
      </w:r>
      <w:proofErr w:type="gramEnd"/>
      <w:r>
        <w:t xml:space="preserve"> készlet nagyságából adódóan rengeteg féle kocka. Még az </w:t>
      </w:r>
      <w:proofErr w:type="spellStart"/>
      <w:r>
        <w:t>oldszkúl</w:t>
      </w:r>
      <w:proofErr w:type="spellEnd"/>
      <w:r>
        <w:t xml:space="preserve"> </w:t>
      </w:r>
      <w:proofErr w:type="spellStart"/>
      <w:r>
        <w:t>Technic</w:t>
      </w:r>
      <w:proofErr w:type="spellEnd"/>
      <w:r>
        <w:t xml:space="preserve"> elemekből is került bele egy marékkal.</w:t>
      </w:r>
      <w:r w:rsidR="004130E9">
        <w:t xml:space="preserve"> A négy</w:t>
      </w:r>
      <w:r w:rsidR="006B73E8">
        <w:t xml:space="preserve"> terepgumit inkább valami buggyban lehet továbbhasznosítani,</w:t>
      </w:r>
      <w:r w:rsidR="001A00DF">
        <w:t xml:space="preserve"> ha alkatrészbázis lenne belőle.</w:t>
      </w:r>
    </w:p>
    <w:p w:rsidR="00315A9F" w:rsidRDefault="00315A9F" w:rsidP="007B38CF">
      <w:r>
        <w:t xml:space="preserve">Játékélmény: 6/10. </w:t>
      </w:r>
      <w:r w:rsidR="006B73E8">
        <w:t xml:space="preserve">Motorizálással 9/10. </w:t>
      </w:r>
      <w:r>
        <w:t xml:space="preserve">Akinek </w:t>
      </w:r>
      <w:r w:rsidR="004130E9">
        <w:t>kedvencei</w:t>
      </w:r>
      <w:r>
        <w:t xml:space="preserve"> közé tartoznak a mobil daruk az nagyon sokáig el lesz vele. Jópofa a különböző állásszögű négy </w:t>
      </w:r>
      <w:proofErr w:type="gramStart"/>
      <w:r>
        <w:t>kerék kormányzás</w:t>
      </w:r>
      <w:proofErr w:type="gramEnd"/>
      <w:r>
        <w:t>. Teljesen körbeforduló felépítmény.</w:t>
      </w:r>
      <w:r w:rsidR="004130E9">
        <w:t xml:space="preserve"> Bár a</w:t>
      </w:r>
      <w:r w:rsidR="00031322">
        <w:t xml:space="preserve"> daru gémje még teljesen kitolva is kicsit rövidnek tűnik.</w:t>
      </w:r>
    </w:p>
    <w:p w:rsidR="006B73E8" w:rsidRDefault="006B73E8" w:rsidP="007B38CF">
      <w:r>
        <w:t>Ár: 7</w:t>
      </w:r>
      <w:r w:rsidR="004130E9">
        <w:t xml:space="preserve">/10. </w:t>
      </w:r>
      <w:r w:rsidR="0097436F">
        <w:t xml:space="preserve">Normál </w:t>
      </w:r>
      <w:proofErr w:type="spellStart"/>
      <w:r w:rsidR="0097436F">
        <w:t>Technic</w:t>
      </w:r>
      <w:proofErr w:type="spellEnd"/>
      <w:r w:rsidR="0097436F">
        <w:t xml:space="preserve"> készlet ára van szerintem. A pontlevonás a </w:t>
      </w:r>
      <w:proofErr w:type="spellStart"/>
      <w:r w:rsidR="0097436F">
        <w:t>pf</w:t>
      </w:r>
      <w:proofErr w:type="spellEnd"/>
      <w:r w:rsidR="0097436F">
        <w:t xml:space="preserve"> hiány miatt van. Bár ha úgy vesszük a </w:t>
      </w:r>
      <w:proofErr w:type="spellStart"/>
      <w:r w:rsidR="0097436F">
        <w:t>Power</w:t>
      </w:r>
      <w:proofErr w:type="spellEnd"/>
      <w:r w:rsidR="0097436F">
        <w:t xml:space="preserve"> </w:t>
      </w:r>
      <w:proofErr w:type="spellStart"/>
      <w:r w:rsidR="0097436F">
        <w:t>functions</w:t>
      </w:r>
      <w:proofErr w:type="spellEnd"/>
      <w:r w:rsidR="0097436F">
        <w:t xml:space="preserve"> készlettel együtt majdnem ott vagyunk árban, mint a csupasz daru a hivatalos </w:t>
      </w:r>
      <w:proofErr w:type="spellStart"/>
      <w:r w:rsidR="0097436F">
        <w:t>Legoshopban</w:t>
      </w:r>
      <w:proofErr w:type="spellEnd"/>
      <w:r w:rsidR="0097436F">
        <w:t>.</w:t>
      </w:r>
    </w:p>
    <w:p w:rsidR="0097436F" w:rsidRPr="00E462FE" w:rsidRDefault="0097436F" w:rsidP="007B38CF">
      <w:r>
        <w:t>Összesen: 8/10.</w:t>
      </w:r>
      <w:r w:rsidR="001A00DF">
        <w:t xml:space="preserve"> Aki ilyen mobil daru fan, annak kiváló szórakozás lesz mind kettő modell összeépítése, és tologatása.</w:t>
      </w:r>
      <w:r w:rsidR="00EF5AAB">
        <w:t xml:space="preserve"> :) Aztán pedig jöhet a </w:t>
      </w:r>
      <w:proofErr w:type="spellStart"/>
      <w:r w:rsidR="00EF5AAB">
        <w:t>modolás</w:t>
      </w:r>
      <w:proofErr w:type="spellEnd"/>
      <w:r w:rsidR="00EF5AAB">
        <w:t xml:space="preserve">, vagyis a kitámasztók és a gém átalakítása, hogy olyan </w:t>
      </w:r>
      <w:proofErr w:type="gramStart"/>
      <w:r w:rsidR="00EF5AAB">
        <w:t>legyen</w:t>
      </w:r>
      <w:proofErr w:type="gramEnd"/>
      <w:r w:rsidR="00EF5AAB">
        <w:t xml:space="preserve"> mint az igazi.</w:t>
      </w:r>
      <w:bookmarkStart w:id="0" w:name="_GoBack"/>
      <w:bookmarkEnd w:id="0"/>
    </w:p>
    <w:sectPr w:rsidR="0097436F" w:rsidRPr="00E462FE" w:rsidSect="00425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B29"/>
    <w:rsid w:val="00031322"/>
    <w:rsid w:val="00065C8E"/>
    <w:rsid w:val="000C2249"/>
    <w:rsid w:val="00113AEA"/>
    <w:rsid w:val="00134F6F"/>
    <w:rsid w:val="001426A1"/>
    <w:rsid w:val="00171A17"/>
    <w:rsid w:val="001A00DF"/>
    <w:rsid w:val="001B0229"/>
    <w:rsid w:val="002F741E"/>
    <w:rsid w:val="00315A9F"/>
    <w:rsid w:val="00366FC7"/>
    <w:rsid w:val="003D7EE6"/>
    <w:rsid w:val="004130E9"/>
    <w:rsid w:val="00425F75"/>
    <w:rsid w:val="0047715A"/>
    <w:rsid w:val="004F6EBB"/>
    <w:rsid w:val="00536FD8"/>
    <w:rsid w:val="0056387F"/>
    <w:rsid w:val="00582F76"/>
    <w:rsid w:val="006771FA"/>
    <w:rsid w:val="006977C5"/>
    <w:rsid w:val="006B73E8"/>
    <w:rsid w:val="007212E9"/>
    <w:rsid w:val="007B38CF"/>
    <w:rsid w:val="00815F2D"/>
    <w:rsid w:val="008B7741"/>
    <w:rsid w:val="008E471B"/>
    <w:rsid w:val="009207FF"/>
    <w:rsid w:val="00947C91"/>
    <w:rsid w:val="0097436F"/>
    <w:rsid w:val="0097642A"/>
    <w:rsid w:val="00A43CE8"/>
    <w:rsid w:val="00AA0CD0"/>
    <w:rsid w:val="00B124B9"/>
    <w:rsid w:val="00B41E9D"/>
    <w:rsid w:val="00CD60DA"/>
    <w:rsid w:val="00D235B6"/>
    <w:rsid w:val="00DF7B29"/>
    <w:rsid w:val="00E462FE"/>
    <w:rsid w:val="00EB1324"/>
    <w:rsid w:val="00ED2518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DF7B29"/>
    <w:rPr>
      <w:b/>
      <w:bCs/>
    </w:rPr>
  </w:style>
  <w:style w:type="character" w:styleId="Hyperlink">
    <w:name w:val="Hyperlink"/>
    <w:basedOn w:val="DefaultParagraphFont"/>
    <w:uiPriority w:val="99"/>
    <w:unhideWhenUsed/>
    <w:rsid w:val="00DF7B29"/>
    <w:rPr>
      <w:color w:val="0000FF"/>
      <w:u w:val="single"/>
    </w:rPr>
  </w:style>
  <w:style w:type="paragraph" w:styleId="NoSpacing">
    <w:name w:val="No Spacing"/>
    <w:uiPriority w:val="1"/>
    <w:qFormat/>
    <w:rsid w:val="00D235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7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DF7B29"/>
    <w:rPr>
      <w:b/>
      <w:bCs/>
    </w:rPr>
  </w:style>
  <w:style w:type="character" w:styleId="Hyperlink">
    <w:name w:val="Hyperlink"/>
    <w:basedOn w:val="DefaultParagraphFont"/>
    <w:uiPriority w:val="99"/>
    <w:unhideWhenUsed/>
    <w:rsid w:val="00DF7B29"/>
    <w:rPr>
      <w:color w:val="0000FF"/>
      <w:u w:val="single"/>
    </w:rPr>
  </w:style>
  <w:style w:type="paragraph" w:styleId="NoSpacing">
    <w:name w:val="No Spacing"/>
    <w:uiPriority w:val="1"/>
    <w:qFormat/>
    <w:rsid w:val="00D235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brickset.com/detail/?Set=8053-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3141</TotalTime>
  <Pages>5</Pages>
  <Words>942</Words>
  <Characters>6500</Characters>
  <Application>Microsoft Office Word</Application>
  <DocSecurity>0</DocSecurity>
  <Lines>54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Vendor</dc:creator>
  <cp:lastModifiedBy>Vendor</cp:lastModifiedBy>
  <cp:revision>19</cp:revision>
  <dcterms:created xsi:type="dcterms:W3CDTF">2011-02-01T18:52:00Z</dcterms:created>
  <dcterms:modified xsi:type="dcterms:W3CDTF">2011-02-03T23:13:00Z</dcterms:modified>
</cp:coreProperties>
</file>